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rPr>
          <w:rFonts w:cs="Arial" w:hAnsi="Arial" w:eastAsia="Arial" w:ascii="Arial"/>
          <w:b w:val="1"/>
          <w:vertAlign w:val="baseline"/>
          <w:rtl w:val="0"/>
        </w:rPr>
        <w:t xml:space="preserve">Chairman:</w:t>
      </w:r>
      <w:r w:rsidRPr="00000000" w:rsidR="00000000" w:rsidDel="00000000">
        <w:rPr>
          <w:rFonts w:cs="Arial" w:hAnsi="Arial" w:eastAsia="Arial" w:ascii="Arial"/>
          <w:vertAlign w:val="baseline"/>
          <w:rtl w:val="0"/>
        </w:rPr>
        <w:t xml:space="preserve"> Michael Daglen</w:t>
        <w:tab/>
        <w:tab/>
        <w:tab/>
        <w:tab/>
      </w:r>
      <w:r w:rsidRPr="00000000" w:rsidR="00000000" w:rsidDel="00000000">
        <w:rPr>
          <w:rtl w:val="0"/>
        </w:rPr>
      </w:r>
    </w:p>
    <w:p w:rsidP="00000000" w:rsidRPr="00000000" w:rsidR="00000000" w:rsidDel="00000000" w:rsidRDefault="00000000">
      <w:pPr>
        <w:spacing w:lineRule="auto" w:after="200" w:line="276"/>
        <w:ind w:left="2430" w:hanging="2429"/>
        <w:contextualSpacing w:val="0"/>
      </w:pPr>
      <w:r w:rsidRPr="00000000" w:rsidR="00000000" w:rsidDel="00000000">
        <w:rPr>
          <w:rFonts w:cs="Arial" w:hAnsi="Arial" w:eastAsia="Arial" w:ascii="Arial"/>
          <w:b w:val="1"/>
          <w:rtl w:val="0"/>
        </w:rPr>
        <w:t xml:space="preserve">Co-Chairman:</w:t>
      </w:r>
      <w:r w:rsidRPr="00000000" w:rsidR="00000000" w:rsidDel="00000000">
        <w:rPr>
          <w:rFonts w:cs="Arial" w:hAnsi="Arial" w:eastAsia="Arial" w:ascii="Arial"/>
          <w:rtl w:val="0"/>
        </w:rPr>
        <w:t xml:space="preserve"> Will Moye</w:t>
      </w:r>
      <w:r w:rsidRPr="00000000" w:rsidR="00000000" w:rsidDel="00000000">
        <w:rPr>
          <w:rtl w:val="0"/>
        </w:rPr>
      </w:r>
    </w:p>
    <w:p w:rsidP="00000000" w:rsidRPr="00000000" w:rsidR="00000000" w:rsidDel="00000000" w:rsidRDefault="00000000">
      <w:pPr>
        <w:spacing w:lineRule="auto" w:after="200" w:line="276"/>
        <w:ind w:left="2430" w:hanging="2429"/>
        <w:contextualSpacing w:val="0"/>
      </w:pPr>
      <w:r w:rsidRPr="00000000" w:rsidR="00000000" w:rsidDel="00000000">
        <w:rPr>
          <w:rFonts w:cs="Arial" w:hAnsi="Arial" w:eastAsia="Arial" w:ascii="Arial"/>
          <w:b w:val="1"/>
          <w:rtl w:val="0"/>
        </w:rPr>
        <w:t xml:space="preserve">Location</w:t>
      </w:r>
      <w:r w:rsidRPr="00000000" w:rsidR="00000000" w:rsidDel="00000000">
        <w:rPr>
          <w:rFonts w:cs="Arial" w:hAnsi="Arial" w:eastAsia="Arial" w:ascii="Arial"/>
          <w:b w:val="1"/>
          <w:vertAlign w:val="baseline"/>
          <w:rtl w:val="0"/>
        </w:rPr>
        <w:t xml:space="preserve">:</w:t>
      </w:r>
      <w:r w:rsidRPr="00000000" w:rsidR="00000000" w:rsidDel="00000000">
        <w:rPr>
          <w:rFonts w:cs="Arial" w:hAnsi="Arial" w:eastAsia="Arial" w:ascii="Arial"/>
          <w:vertAlign w:val="baseline"/>
          <w:rtl w:val="0"/>
        </w:rPr>
        <w:t xml:space="preserve"> Sellwood Community Center, 1436 SE Spokane St., Portland, OR 97202</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Arial" w:hAnsi="Arial" w:eastAsia="Arial" w:ascii="Arial"/>
          <w:b w:val="1"/>
          <w:rtl w:val="0"/>
        </w:rPr>
        <w:t xml:space="preserve">Shiai Eligibility</w:t>
      </w:r>
      <w:r w:rsidRPr="00000000" w:rsidR="00000000" w:rsidDel="00000000">
        <w:rPr>
          <w:rFonts w:cs="Arial" w:hAnsi="Arial" w:eastAsia="Arial" w:ascii="Arial"/>
          <w:b w:val="1"/>
          <w:vertAlign w:val="baseline"/>
          <w:rtl w:val="0"/>
        </w:rPr>
        <w:t xml:space="preserve">:</w:t>
      </w:r>
      <w:r w:rsidRPr="00000000" w:rsidR="00000000" w:rsidDel="00000000">
        <w:rPr>
          <w:rFonts w:cs="Arial" w:hAnsi="Arial" w:eastAsia="Arial" w:ascii="Arial"/>
          <w:vertAlign w:val="baseline"/>
          <w:rtl w:val="0"/>
        </w:rPr>
        <w:t xml:space="preserve"> This tournament is for </w:t>
      </w:r>
      <w:r w:rsidRPr="00000000" w:rsidR="00000000" w:rsidDel="00000000">
        <w:rPr>
          <w:rFonts w:cs="Arial" w:hAnsi="Arial" w:eastAsia="Arial" w:ascii="Arial"/>
          <w:rtl w:val="0"/>
        </w:rPr>
        <w:t xml:space="preserve">judoka </w:t>
      </w:r>
      <w:r w:rsidRPr="00000000" w:rsidR="00000000" w:rsidDel="00000000">
        <w:rPr>
          <w:rFonts w:cs="Arial" w:hAnsi="Arial" w:eastAsia="Arial" w:ascii="Arial"/>
          <w:vertAlign w:val="baseline"/>
          <w:rtl w:val="0"/>
        </w:rPr>
        <w:t xml:space="preserve">ages 13</w:t>
      </w:r>
      <w:r w:rsidRPr="00000000" w:rsidR="00000000" w:rsidDel="00000000">
        <w:rPr>
          <w:rFonts w:cs="Arial" w:hAnsi="Arial" w:eastAsia="Arial" w:ascii="Arial"/>
          <w:rtl w:val="0"/>
        </w:rPr>
        <w:t xml:space="preserve"> and up who rank ikkyu and below</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Competitors must be</w:t>
      </w:r>
      <w:r w:rsidRPr="00000000" w:rsidR="00000000" w:rsidDel="00000000">
        <w:rPr>
          <w:rFonts w:cs="Arial" w:hAnsi="Arial" w:eastAsia="Arial" w:ascii="Arial"/>
          <w:rtl w:val="0"/>
        </w:rPr>
        <w:t xml:space="preserve"> current members of the USJA, USA Judo/USJI, or</w:t>
      </w:r>
      <w:r w:rsidRPr="00000000" w:rsidR="00000000" w:rsidDel="00000000">
        <w:rPr>
          <w:rtl w:val="0"/>
        </w:rPr>
        <w:t xml:space="preserve"> </w:t>
      </w:r>
      <w:r w:rsidRPr="00000000" w:rsidR="00000000" w:rsidDel="00000000">
        <w:rPr>
          <w:rFonts w:cs="Arial" w:hAnsi="Arial" w:eastAsia="Arial" w:ascii="Arial"/>
          <w:rtl w:val="0"/>
        </w:rPr>
        <w:t xml:space="preserve">USJF and must present current membership card at the tournament.</w:t>
      </w:r>
      <w:r w:rsidRPr="00000000" w:rsidR="00000000" w:rsidDel="00000000">
        <w:rPr>
          <w:rtl w:val="0"/>
        </w:rPr>
      </w:r>
    </w:p>
    <w:p w:rsidP="00000000" w:rsidRPr="00000000" w:rsidR="00000000" w:rsidDel="00000000" w:rsidRDefault="00000000">
      <w:pPr>
        <w:spacing w:lineRule="auto" w:after="200" w:line="276"/>
        <w:ind w:left="0" w:firstLine="0"/>
        <w:contextualSpacing w:val="0"/>
      </w:pPr>
      <w:hyperlink r:id="rId5">
        <w:r w:rsidRPr="00000000" w:rsidR="00000000" w:rsidDel="00000000">
          <w:rPr>
            <w:rFonts w:cs="Arial" w:hAnsi="Arial" w:eastAsia="Arial" w:ascii="Arial"/>
            <w:b w:val="1"/>
            <w:color w:val="1155cc"/>
            <w:u w:val="single"/>
            <w:rtl w:val="0"/>
          </w:rPr>
          <w:t xml:space="preserve">Registration</w:t>
        </w:r>
      </w:hyperlink>
      <w:r w:rsidRPr="00000000" w:rsidR="00000000" w:rsidDel="00000000">
        <w:rPr>
          <w:rFonts w:cs="Arial" w:hAnsi="Arial" w:eastAsia="Arial" w:ascii="Arial"/>
          <w:b w:val="1"/>
          <w:rtl w:val="0"/>
        </w:rPr>
        <w:t xml:space="preserve">: </w:t>
      </w:r>
      <w:r w:rsidRPr="00000000" w:rsidR="00000000" w:rsidDel="00000000">
        <w:rPr>
          <w:rFonts w:cs="Arial" w:hAnsi="Arial" w:eastAsia="Arial" w:ascii="Arial"/>
          <w:rtl w:val="0"/>
        </w:rPr>
        <w:t xml:space="preserve">Contestants must fill out the on-line</w:t>
      </w:r>
      <w:r w:rsidRPr="00000000" w:rsidR="00000000" w:rsidDel="00000000">
        <w:rPr>
          <w:rFonts w:cs="Arial" w:hAnsi="Arial" w:eastAsia="Arial" w:ascii="Arial"/>
          <w:vertAlign w:val="baseline"/>
          <w:rtl w:val="0"/>
        </w:rPr>
        <w:t xml:space="preserve"> entry form</w:t>
      </w:r>
      <w:r w:rsidRPr="00000000" w:rsidR="00000000" w:rsidDel="00000000">
        <w:rPr>
          <w:rFonts w:cs="Arial" w:hAnsi="Arial" w:eastAsia="Arial" w:ascii="Arial"/>
          <w:rtl w:val="0"/>
        </w:rPr>
        <w:t xml:space="preserve"> (click </w:t>
      </w:r>
      <w:hyperlink r:id="rId6">
        <w:r w:rsidRPr="00000000" w:rsidR="00000000" w:rsidDel="00000000">
          <w:rPr>
            <w:rFonts w:cs="Arial" w:hAnsi="Arial" w:eastAsia="Arial" w:ascii="Arial"/>
            <w:color w:val="1155cc"/>
            <w:u w:val="single"/>
            <w:rtl w:val="0"/>
          </w:rPr>
          <w:t xml:space="preserve">HERE</w:t>
        </w:r>
      </w:hyperlink>
      <w:r w:rsidRPr="00000000" w:rsidR="00000000" w:rsidDel="00000000">
        <w:rPr>
          <w:rFonts w:cs="Arial" w:hAnsi="Arial" w:eastAsia="Arial" w:ascii="Arial"/>
          <w:rtl w:val="0"/>
        </w:rPr>
        <w:t xml:space="preserve">)</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The entry fee </w:t>
      </w:r>
      <w:r w:rsidRPr="00000000" w:rsidR="00000000" w:rsidDel="00000000">
        <w:rPr>
          <w:rFonts w:cs="Arial" w:hAnsi="Arial" w:eastAsia="Arial" w:ascii="Arial"/>
          <w:vertAlign w:val="baseline"/>
          <w:rtl w:val="0"/>
        </w:rPr>
        <w:t xml:space="preserve">and form</w:t>
      </w:r>
      <w:r w:rsidRPr="00000000" w:rsidR="00000000" w:rsidDel="00000000">
        <w:rPr>
          <w:rFonts w:cs="Arial" w:hAnsi="Arial" w:eastAsia="Arial" w:ascii="Arial"/>
          <w:rtl w:val="0"/>
        </w:rPr>
        <w:t xml:space="preserve">s</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with the</w:t>
      </w:r>
      <w:r w:rsidRPr="00000000" w:rsidR="00000000" w:rsidDel="00000000">
        <w:rPr>
          <w:rFonts w:cs="Arial" w:hAnsi="Arial" w:eastAsia="Arial" w:ascii="Arial"/>
          <w:vertAlign w:val="baseline"/>
          <w:rtl w:val="0"/>
        </w:rPr>
        <w:t xml:space="preserve"> required signatures </w:t>
      </w:r>
      <w:r w:rsidRPr="00000000" w:rsidR="00000000" w:rsidDel="00000000">
        <w:rPr>
          <w:rFonts w:cs="Arial" w:hAnsi="Arial" w:eastAsia="Arial" w:ascii="Arial"/>
          <w:rtl w:val="0"/>
        </w:rPr>
        <w:t xml:space="preserve">are due at time of</w:t>
      </w:r>
      <w:r w:rsidRPr="00000000" w:rsidR="00000000" w:rsidDel="00000000">
        <w:rPr>
          <w:rFonts w:cs="Arial" w:hAnsi="Arial" w:eastAsia="Arial" w:ascii="Arial"/>
          <w:vertAlign w:val="baseline"/>
          <w:rtl w:val="0"/>
        </w:rPr>
        <w:t xml:space="preserve"> check-in the morning of the tournament. Registration will also be available the morning of the tournament.</w:t>
      </w: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rPr>
          <w:rFonts w:cs="Arial" w:hAnsi="Arial" w:eastAsia="Arial" w:ascii="Arial"/>
          <w:b w:val="1"/>
          <w:vertAlign w:val="baseline"/>
          <w:rtl w:val="0"/>
        </w:rPr>
        <w:t xml:space="preserve">Cost:</w:t>
      </w:r>
      <w:r w:rsidRPr="00000000" w:rsidR="00000000" w:rsidDel="00000000">
        <w:rPr>
          <w:rFonts w:cs="Arial" w:hAnsi="Arial" w:eastAsia="Arial" w:ascii="Arial"/>
          <w:vertAlign w:val="baseline"/>
          <w:rtl w:val="0"/>
        </w:rPr>
        <w:t xml:space="preserve"> $1</w:t>
      </w:r>
      <w:r w:rsidRPr="00000000" w:rsidR="00000000" w:rsidDel="00000000">
        <w:rPr>
          <w:rFonts w:cs="Arial" w:hAnsi="Arial" w:eastAsia="Arial" w:ascii="Arial"/>
          <w:rtl w:val="0"/>
        </w:rPr>
        <w:t xml:space="preserve">5</w:t>
      </w:r>
      <w:r w:rsidRPr="00000000" w:rsidR="00000000" w:rsidDel="00000000">
        <w:rPr>
          <w:rFonts w:cs="Arial" w:hAnsi="Arial" w:eastAsia="Arial" w:ascii="Arial"/>
          <w:vertAlign w:val="baseline"/>
          <w:rtl w:val="0"/>
        </w:rPr>
        <w:t xml:space="preserve"> entry (lunch pro</w:t>
      </w:r>
      <w:r w:rsidRPr="00000000" w:rsidR="00000000" w:rsidDel="00000000">
        <w:rPr>
          <w:rFonts w:cs="Arial" w:hAnsi="Arial" w:eastAsia="Arial" w:ascii="Arial"/>
          <w:rtl w:val="0"/>
        </w:rPr>
        <w:t xml:space="preserve">vided</w:t>
      </w:r>
      <w:r w:rsidRPr="00000000" w:rsidR="00000000" w:rsidDel="00000000">
        <w:rPr>
          <w:rFonts w:cs="Arial" w:hAnsi="Arial" w:eastAsia="Arial" w:ascii="Arial"/>
          <w:vertAlign w:val="baseline"/>
          <w:rtl w:val="0"/>
        </w:rPr>
        <w:t xml:space="preserve">)</w:t>
      </w:r>
      <w:r w:rsidRPr="00000000" w:rsidR="00000000" w:rsidDel="00000000">
        <w:rPr>
          <w:rFonts w:cs="Arial" w:hAnsi="Arial" w:eastAsia="Arial" w:ascii="Arial"/>
          <w:rtl w:val="0"/>
        </w:rPr>
        <w:t xml:space="preserve">; $10 for non-competitor lunch</w:t>
      </w:r>
      <w:r w:rsidRPr="00000000" w:rsidR="00000000" w:rsidDel="00000000">
        <w:rPr>
          <w:rtl w:val="0"/>
        </w:rPr>
      </w:r>
    </w:p>
    <w:p w:rsidP="00000000" w:rsidRPr="00000000" w:rsidR="00000000" w:rsidDel="00000000" w:rsidRDefault="00000000">
      <w:pPr>
        <w:spacing w:lineRule="auto" w:after="200" w:line="276"/>
        <w:ind w:left="0" w:firstLine="0"/>
        <w:contextualSpacing w:val="0"/>
      </w:pPr>
      <w:r w:rsidRPr="00000000" w:rsidR="00000000" w:rsidDel="00000000">
        <w:rPr>
          <w:rFonts w:cs="Arial" w:hAnsi="Arial" w:eastAsia="Arial" w:ascii="Arial"/>
          <w:b w:val="1"/>
          <w:vertAlign w:val="baseline"/>
          <w:rtl w:val="0"/>
        </w:rPr>
        <w:t xml:space="preserve">Head Referee:</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Tim Reynolds</w:t>
      </w:r>
    </w:p>
    <w:p w:rsidP="00000000" w:rsidRPr="00000000" w:rsidR="00000000" w:rsidDel="00000000" w:rsidRDefault="00000000">
      <w:pPr>
        <w:spacing w:lineRule="auto" w:after="200" w:line="276"/>
        <w:contextualSpacing w:val="0"/>
      </w:pPr>
      <w:r w:rsidRPr="00000000" w:rsidR="00000000" w:rsidDel="00000000">
        <w:rPr>
          <w:rFonts w:cs="Arial" w:hAnsi="Arial" w:eastAsia="Arial" w:ascii="Arial"/>
          <w:b w:val="1"/>
          <w:rtl w:val="0"/>
        </w:rPr>
        <w:t xml:space="preserve">Information:</w:t>
      </w:r>
      <w:r w:rsidRPr="00000000" w:rsidR="00000000" w:rsidDel="00000000">
        <w:rPr>
          <w:rFonts w:cs="Arial" w:hAnsi="Arial" w:eastAsia="Arial" w:ascii="Arial"/>
          <w:rtl w:val="0"/>
        </w:rPr>
        <w:t xml:space="preserve"> Ryan Lee, Seiwakan Judojo seiwakan@comcast.net</w:t>
      </w:r>
      <w:r w:rsidRPr="00000000" w:rsidR="00000000" w:rsidDel="00000000">
        <w:rPr>
          <w:rtl w:val="0"/>
        </w:rPr>
      </w:r>
    </w:p>
    <w:p w:rsidP="00000000" w:rsidRPr="00000000" w:rsidR="00000000" w:rsidDel="00000000" w:rsidRDefault="00000000">
      <w:pPr>
        <w:spacing w:lineRule="auto" w:after="200"/>
        <w:ind w:left="0" w:firstLine="0"/>
        <w:contextualSpacing w:val="0"/>
        <w:jc w:val="center"/>
      </w:pPr>
      <w:r w:rsidRPr="00000000" w:rsidR="00000000" w:rsidDel="00000000">
        <w:rPr>
          <w:rFonts w:cs="Nunito" w:hAnsi="Nunito" w:eastAsia="Nunito" w:ascii="Nunito"/>
          <w:b w:val="1"/>
          <w:vertAlign w:val="baseline"/>
          <w:rtl w:val="0"/>
        </w:rPr>
        <w:t xml:space="preserve">Tournament Rules</w:t>
      </w: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rFonts w:cs="Arial" w:hAnsi="Arial" w:eastAsia="Arial" w:ascii="Arial"/>
          <w:b w:val="1"/>
          <w:vertAlign w:val="baseline"/>
          <w:rtl w:val="0"/>
        </w:rPr>
        <w:t xml:space="preserve">Current IJF rules with the following safety modifications will govern:</w:t>
      </w:r>
      <w:r w:rsidRPr="00000000" w:rsidR="00000000" w:rsidDel="00000000">
        <w:rPr>
          <w:rtl w:val="0"/>
        </w:rPr>
      </w:r>
    </w:p>
    <w:p w:rsidP="00000000" w:rsidRPr="00000000" w:rsidR="00000000" w:rsidDel="00000000" w:rsidRDefault="00000000">
      <w:pPr>
        <w:numPr>
          <w:ilvl w:val="0"/>
          <w:numId w:val="1"/>
        </w:numPr>
        <w:spacing w:lineRule="auto" w:after="0"/>
        <w:ind w:left="360" w:hanging="359"/>
        <w:rPr/>
      </w:pPr>
      <w:r w:rsidRPr="00000000" w:rsidR="00000000" w:rsidDel="00000000">
        <w:rPr>
          <w:rFonts w:cs="Arial" w:hAnsi="Arial" w:eastAsia="Arial" w:ascii="Arial"/>
          <w:rtl w:val="0"/>
        </w:rPr>
        <w:t xml:space="preserve">Shime waza (chokes) are allowed for novices</w:t>
      </w:r>
      <w:r w:rsidRPr="00000000" w:rsidR="00000000" w:rsidDel="00000000">
        <w:rPr>
          <w:rtl w:val="0"/>
        </w:rPr>
      </w:r>
    </w:p>
    <w:p w:rsidP="00000000" w:rsidRPr="00000000" w:rsidR="00000000" w:rsidDel="00000000" w:rsidRDefault="00000000">
      <w:pPr>
        <w:numPr>
          <w:ilvl w:val="0"/>
          <w:numId w:val="1"/>
        </w:numPr>
        <w:spacing w:lineRule="auto" w:after="0"/>
        <w:ind w:left="360" w:hanging="359"/>
        <w:rPr/>
      </w:pPr>
      <w:r w:rsidRPr="00000000" w:rsidR="00000000" w:rsidDel="00000000">
        <w:rPr>
          <w:rFonts w:cs="Arial" w:hAnsi="Arial" w:eastAsia="Arial" w:ascii="Arial"/>
          <w:vertAlign w:val="baseline"/>
          <w:rtl w:val="0"/>
        </w:rPr>
        <w:t xml:space="preserve">Kansetsu waza (arm locks) will only be allowed for nikkyu (2</w:t>
      </w:r>
      <w:r w:rsidRPr="00000000" w:rsidR="00000000" w:rsidDel="00000000">
        <w:rPr>
          <w:rFonts w:cs="Arial" w:hAnsi="Arial" w:eastAsia="Arial" w:ascii="Arial"/>
          <w:vertAlign w:val="superscript"/>
          <w:rtl w:val="0"/>
        </w:rPr>
        <w:t xml:space="preserve">nd</w:t>
      </w:r>
      <w:r w:rsidRPr="00000000" w:rsidR="00000000" w:rsidDel="00000000">
        <w:rPr>
          <w:rFonts w:cs="Arial" w:hAnsi="Arial" w:eastAsia="Arial" w:ascii="Arial"/>
          <w:vertAlign w:val="baseline"/>
          <w:rtl w:val="0"/>
        </w:rPr>
        <w:t xml:space="preserve"> kyu) and above</w:t>
      </w:r>
      <w:r w:rsidRPr="00000000" w:rsidR="00000000" w:rsidDel="00000000">
        <w:rPr>
          <w:rtl w:val="0"/>
        </w:rPr>
      </w:r>
    </w:p>
    <w:p w:rsidP="00000000" w:rsidRPr="00000000" w:rsidR="00000000" w:rsidDel="00000000" w:rsidRDefault="00000000">
      <w:pPr>
        <w:numPr>
          <w:ilvl w:val="0"/>
          <w:numId w:val="1"/>
        </w:numPr>
        <w:spacing w:lineRule="auto" w:after="0"/>
        <w:ind w:left="360" w:hanging="359"/>
        <w:rPr/>
      </w:pPr>
      <w:r w:rsidRPr="00000000" w:rsidR="00000000" w:rsidDel="00000000">
        <w:rPr>
          <w:rFonts w:cs="Arial" w:hAnsi="Arial" w:eastAsia="Arial" w:ascii="Arial"/>
          <w:vertAlign w:val="baseline"/>
          <w:rtl w:val="0"/>
        </w:rPr>
        <w:t xml:space="preserve">Current IJF medical rules will apply to all Senior Division</w:t>
      </w:r>
      <w:r w:rsidRPr="00000000" w:rsidR="00000000" w:rsidDel="00000000">
        <w:rPr>
          <w:rFonts w:cs="Arial" w:hAnsi="Arial" w:eastAsia="Arial" w:ascii="Arial"/>
          <w:rtl w:val="0"/>
        </w:rPr>
        <w:t xml:space="preserve">s</w:t>
      </w:r>
    </w:p>
    <w:p w:rsidP="00000000" w:rsidRPr="00000000" w:rsidR="00000000" w:rsidDel="00000000" w:rsidRDefault="00000000">
      <w:pPr>
        <w:numPr>
          <w:ilvl w:val="0"/>
          <w:numId w:val="1"/>
        </w:numPr>
        <w:spacing w:lineRule="auto" w:after="0"/>
        <w:ind w:left="360" w:hanging="359"/>
        <w:rPr>
          <w:rFonts w:cs="Arial" w:hAnsi="Arial" w:eastAsia="Arial" w:ascii="Arial"/>
          <w:u w:val="none"/>
        </w:rPr>
      </w:pPr>
      <w:r w:rsidRPr="00000000" w:rsidR="00000000" w:rsidDel="00000000">
        <w:rPr>
          <w:rFonts w:cs="Arial" w:hAnsi="Arial" w:eastAsia="Arial" w:ascii="Arial"/>
          <w:rtl w:val="0"/>
        </w:rPr>
        <w:t xml:space="preserve">The CARE system will not be used and 3 referees will be used as a modification</w:t>
      </w:r>
    </w:p>
    <w:p w:rsidP="00000000" w:rsidRPr="00000000" w:rsidR="00000000" w:rsidDel="00000000" w:rsidRDefault="00000000">
      <w:pPr>
        <w:numPr>
          <w:ilvl w:val="0"/>
          <w:numId w:val="1"/>
        </w:numPr>
        <w:spacing w:lineRule="auto" w:after="0"/>
        <w:ind w:left="360" w:hanging="359"/>
        <w:rPr>
          <w:rFonts w:cs="Arial" w:hAnsi="Arial" w:eastAsia="Arial" w:ascii="Arial"/>
          <w:u w:val="none"/>
        </w:rPr>
      </w:pPr>
      <w:r w:rsidRPr="00000000" w:rsidR="00000000" w:rsidDel="00000000">
        <w:rPr>
          <w:rFonts w:cs="Arial" w:hAnsi="Arial" w:eastAsia="Arial" w:ascii="Arial"/>
          <w:rtl w:val="0"/>
        </w:rPr>
        <w:t xml:space="preserve">The competition area will be the modified 6 meters with a 3 meter safety zone. There will be no adjoining competition spaces.</w:t>
      </w:r>
      <w:r w:rsidRPr="00000000" w:rsidR="00000000" w:rsidDel="00000000">
        <w:rPr>
          <w:rtl w:val="0"/>
        </w:rPr>
      </w:r>
    </w:p>
    <w:p w:rsidP="00000000" w:rsidRPr="00000000" w:rsidR="00000000" w:rsidDel="00000000" w:rsidRDefault="00000000">
      <w:pPr>
        <w:spacing w:lineRule="auto" w:after="200"/>
        <w:ind w:left="0" w:firstLine="0"/>
        <w:contextualSpacing w:val="0"/>
        <w:jc w:val="center"/>
      </w:pPr>
      <w:r w:rsidRPr="00000000" w:rsidR="00000000" w:rsidDel="00000000">
        <w:rPr>
          <w:rFonts w:cs="Nunito" w:hAnsi="Nunito" w:eastAsia="Nunito" w:ascii="Nunito"/>
          <w:b w:val="1"/>
          <w:vertAlign w:val="baseline"/>
          <w:rtl w:val="0"/>
        </w:rPr>
        <w:t xml:space="preserve">Format &amp; </w:t>
      </w:r>
      <w:r w:rsidRPr="00000000" w:rsidR="00000000" w:rsidDel="00000000">
        <w:rPr>
          <w:rFonts w:cs="Nunito" w:hAnsi="Nunito" w:eastAsia="Nunito" w:ascii="Nunito"/>
          <w:b w:val="1"/>
          <w:rtl w:val="0"/>
        </w:rPr>
        <w:t xml:space="preserve">D</w:t>
      </w:r>
      <w:r w:rsidRPr="00000000" w:rsidR="00000000" w:rsidDel="00000000">
        <w:rPr>
          <w:rFonts w:cs="Nunito" w:hAnsi="Nunito" w:eastAsia="Nunito" w:ascii="Nunito"/>
          <w:b w:val="1"/>
          <w:vertAlign w:val="baseline"/>
          <w:rtl w:val="0"/>
        </w:rPr>
        <w:t xml:space="preserve">ivisions</w:t>
      </w:r>
      <w:r w:rsidRPr="00000000" w:rsidR="00000000" w:rsidDel="00000000">
        <w:rPr>
          <w:rtl w:val="0"/>
        </w:rPr>
      </w:r>
    </w:p>
    <w:p w:rsidP="00000000" w:rsidRPr="00000000" w:rsidR="00000000" w:rsidDel="00000000" w:rsidRDefault="00000000">
      <w:pPr>
        <w:numPr>
          <w:ilvl w:val="0"/>
          <w:numId w:val="1"/>
        </w:numPr>
        <w:spacing w:lineRule="auto" w:after="0"/>
        <w:ind w:left="360" w:hanging="359"/>
        <w:rPr/>
      </w:pPr>
      <w:r w:rsidRPr="00000000" w:rsidR="00000000" w:rsidDel="00000000">
        <w:rPr>
          <w:rFonts w:cs="Arial" w:hAnsi="Arial" w:eastAsia="Arial" w:ascii="Arial"/>
          <w:vertAlign w:val="baseline"/>
          <w:rtl w:val="0"/>
        </w:rPr>
        <w:t xml:space="preserve">Brackets will consist of </w:t>
      </w:r>
      <w:r w:rsidRPr="00000000" w:rsidR="00000000" w:rsidDel="00000000">
        <w:rPr>
          <w:rFonts w:cs="Arial" w:hAnsi="Arial" w:eastAsia="Arial" w:ascii="Arial"/>
          <w:rtl w:val="0"/>
        </w:rPr>
        <w:t xml:space="preserve">3 – 5</w:t>
      </w:r>
      <w:r w:rsidRPr="00000000" w:rsidR="00000000" w:rsidDel="00000000">
        <w:rPr>
          <w:rFonts w:cs="Arial" w:hAnsi="Arial" w:eastAsia="Arial" w:ascii="Arial"/>
          <w:vertAlign w:val="baseline"/>
          <w:rtl w:val="0"/>
        </w:rPr>
        <w:t xml:space="preserve"> person pools </w:t>
      </w:r>
      <w:r w:rsidRPr="00000000" w:rsidR="00000000" w:rsidDel="00000000">
        <w:rPr>
          <w:rFonts w:cs="Arial" w:hAnsi="Arial" w:eastAsia="Arial" w:ascii="Arial"/>
          <w:rtl w:val="0"/>
        </w:rPr>
        <w:t xml:space="preserve">for</w:t>
      </w:r>
      <w:r w:rsidRPr="00000000" w:rsidR="00000000" w:rsidDel="00000000">
        <w:rPr>
          <w:rFonts w:cs="Arial" w:hAnsi="Arial" w:eastAsia="Arial" w:ascii="Arial"/>
          <w:vertAlign w:val="baseline"/>
          <w:rtl w:val="0"/>
        </w:rPr>
        <w:t xml:space="preserve"> round robin to maximize the number of matches for participating judoka</w:t>
      </w:r>
      <w:r w:rsidRPr="00000000" w:rsidR="00000000" w:rsidDel="00000000">
        <w:rPr>
          <w:rtl w:val="0"/>
        </w:rPr>
      </w:r>
    </w:p>
    <w:p w:rsidP="00000000" w:rsidRPr="00000000" w:rsidR="00000000" w:rsidDel="00000000" w:rsidRDefault="00000000">
      <w:pPr>
        <w:numPr>
          <w:ilvl w:val="0"/>
          <w:numId w:val="1"/>
        </w:numPr>
        <w:spacing w:lineRule="auto" w:after="0"/>
        <w:ind w:left="360" w:hanging="359"/>
        <w:rPr/>
      </w:pPr>
      <w:r w:rsidRPr="00000000" w:rsidR="00000000" w:rsidDel="00000000">
        <w:rPr>
          <w:rFonts w:cs="Arial" w:hAnsi="Arial" w:eastAsia="Arial" w:ascii="Arial"/>
          <w:vertAlign w:val="baseline"/>
          <w:rtl w:val="0"/>
        </w:rPr>
        <w:t xml:space="preserve">Weight classes will be separated into Light, Medium and Heavy and will be determined by participants. Gender will be separate. Brown belt will be separate division, white and colored belts may be mixed depending on </w:t>
      </w:r>
      <w:r w:rsidRPr="00000000" w:rsidR="00000000" w:rsidDel="00000000">
        <w:rPr>
          <w:rFonts w:cs="Arial" w:hAnsi="Arial" w:eastAsia="Arial" w:ascii="Arial"/>
          <w:rtl w:val="0"/>
        </w:rPr>
        <w:t xml:space="preserve">participation. </w:t>
      </w:r>
      <w:r w:rsidRPr="00000000" w:rsidR="00000000" w:rsidDel="00000000">
        <w:rPr>
          <w:rFonts w:cs="Arial" w:hAnsi="Arial" w:eastAsia="Arial" w:ascii="Arial"/>
          <w:vertAlign w:val="baseline"/>
          <w:rtl w:val="0"/>
        </w:rPr>
        <w:t xml:space="preserve">Age categories are 13-15, 16-17, and 18 and up.</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Nunito" w:hAnsi="Nunito" w:eastAsia="Nunito" w:ascii="Nunito"/>
          <w:b w:val="1"/>
          <w:vertAlign w:val="baseline"/>
          <w:rtl w:val="0"/>
        </w:rPr>
        <w:t xml:space="preserve">Schedule of Events</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vertAlign w:val="baseline"/>
          <w:rtl w:val="0"/>
        </w:rPr>
        <w:t xml:space="preserve">8:00AM </w:t>
      </w:r>
      <w:r w:rsidRPr="00000000" w:rsidR="00000000" w:rsidDel="00000000">
        <w:rPr>
          <w:rFonts w:cs="Arial" w:hAnsi="Arial" w:eastAsia="Arial" w:ascii="Arial"/>
          <w:b w:val="1"/>
          <w:rtl w:val="0"/>
        </w:rPr>
        <w:t xml:space="preserve">– </w:t>
      </w:r>
      <w:r w:rsidRPr="00000000" w:rsidR="00000000" w:rsidDel="00000000">
        <w:rPr>
          <w:rFonts w:cs="Arial" w:hAnsi="Arial" w:eastAsia="Arial" w:ascii="Arial"/>
          <w:b w:val="1"/>
          <w:vertAlign w:val="baseline"/>
          <w:rtl w:val="0"/>
        </w:rPr>
        <w:t xml:space="preserve">9:30AM: </w:t>
      </w:r>
      <w:r w:rsidRPr="00000000" w:rsidR="00000000" w:rsidDel="00000000">
        <w:rPr>
          <w:rFonts w:cs="Arial" w:hAnsi="Arial" w:eastAsia="Arial" w:ascii="Arial"/>
          <w:rtl w:val="0"/>
        </w:rPr>
        <w:t xml:space="preserve">R</w:t>
      </w:r>
      <w:r w:rsidRPr="00000000" w:rsidR="00000000" w:rsidDel="00000000">
        <w:rPr>
          <w:rFonts w:cs="Arial" w:hAnsi="Arial" w:eastAsia="Arial" w:ascii="Arial"/>
          <w:vertAlign w:val="baseline"/>
          <w:rtl w:val="0"/>
        </w:rPr>
        <w:t xml:space="preserve">egistration and weigh in</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9:00AM – 10:00AM: </w:t>
      </w:r>
      <w:r w:rsidRPr="00000000" w:rsidR="00000000" w:rsidDel="00000000">
        <w:rPr>
          <w:rFonts w:cs="Arial" w:hAnsi="Arial" w:eastAsia="Arial" w:ascii="Arial"/>
          <w:rtl w:val="0"/>
        </w:rPr>
        <w:t xml:space="preserve">Officials, coaches and directors meeting</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10:00AM – approx. 1:00PM: </w:t>
      </w:r>
      <w:r w:rsidRPr="00000000" w:rsidR="00000000" w:rsidDel="00000000">
        <w:rPr>
          <w:rFonts w:cs="Arial" w:hAnsi="Arial" w:eastAsia="Arial" w:ascii="Arial"/>
          <w:rtl w:val="0"/>
        </w:rPr>
        <w:t xml:space="preserve">Tournament</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1:00PM – 2:30PM: </w:t>
      </w:r>
      <w:r w:rsidRPr="00000000" w:rsidR="00000000" w:rsidDel="00000000">
        <w:rPr>
          <w:rFonts w:cs="Arial" w:hAnsi="Arial" w:eastAsia="Arial" w:ascii="Arial"/>
          <w:rtl w:val="0"/>
        </w:rPr>
        <w:t xml:space="preserve">Blackbelt randori session</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1:30PM – 3:00PM: </w:t>
      </w:r>
      <w:r w:rsidRPr="00000000" w:rsidR="00000000" w:rsidDel="00000000">
        <w:rPr>
          <w:rFonts w:cs="Arial" w:hAnsi="Arial" w:eastAsia="Arial" w:ascii="Arial"/>
          <w:rtl w:val="0"/>
        </w:rPr>
        <w:t xml:space="preserve">Lunch served in the kitchen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36"/>
          <w:rtl w:val="0"/>
        </w:rPr>
        <w:t xml:space="preserve">INSTRUCTOR ENDORSEMENT FORM</w:t>
      </w:r>
    </w:p>
    <w:p w:rsidP="00000000" w:rsidRPr="00000000" w:rsidR="00000000" w:rsidDel="00000000" w:rsidRDefault="00000000">
      <w:pPr>
        <w:ind w:left="2430" w:hanging="2429"/>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8"/>
          <w:vertAlign w:val="baseline"/>
          <w:rtl w:val="0"/>
        </w:rPr>
        <w:t xml:space="preserve">Certificate regarding non-black belt contestant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Fonts w:cs="Arial" w:hAnsi="Arial" w:eastAsia="Arial" w:ascii="Arial"/>
          <w:vertAlign w:val="baseline"/>
          <w:rtl w:val="0"/>
        </w:rPr>
        <w:t xml:space="preserve">I, ______________________________________, a judo instructor who holds the judo rank of _________________________________ (must be a Shodan or higher) under the auspices of a nationally recognized organization, who is currently registered with a national Judo Organization, hereby certify that, __________________________________, a non black belt competitor is competent to participate in the </w:t>
      </w:r>
      <w:r w:rsidRPr="00000000" w:rsidR="00000000" w:rsidDel="00000000">
        <w:rPr>
          <w:rFonts w:cs="Arial" w:hAnsi="Arial" w:eastAsia="Arial" w:ascii="Arial"/>
          <w:rtl w:val="0"/>
        </w:rPr>
        <w:t xml:space="preserve">Seiwakan Judo </w:t>
      </w:r>
      <w:r w:rsidRPr="00000000" w:rsidR="00000000" w:rsidDel="00000000">
        <w:rPr>
          <w:rFonts w:cs="Arial" w:hAnsi="Arial" w:eastAsia="Arial" w:ascii="Arial"/>
          <w:vertAlign w:val="baseline"/>
          <w:rtl w:val="0"/>
        </w:rPr>
        <w:t xml:space="preserve">Tournament.</w:t>
      </w: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t xml:space="preserve">___________________________________________________________________________________________________________</w:t>
      </w:r>
    </w:p>
    <w:p w:rsidP="00000000" w:rsidRPr="00000000" w:rsidR="00000000" w:rsidDel="00000000" w:rsidRDefault="00000000">
      <w:pPr>
        <w:spacing w:lineRule="auto" w:line="360"/>
        <w:ind w:left="0" w:firstLine="0"/>
        <w:contextualSpacing w:val="0"/>
      </w:pPr>
      <w:r w:rsidRPr="00000000" w:rsidR="00000000" w:rsidDel="00000000">
        <w:rPr>
          <w:rFonts w:cs="Arial" w:hAnsi="Arial" w:eastAsia="Arial" w:ascii="Arial"/>
          <w:vertAlign w:val="baseline"/>
          <w:rtl w:val="0"/>
        </w:rPr>
        <w:t xml:space="preserve">Instructor’s Signature</w:t>
        <w:tab/>
        <w:tab/>
        <w:tab/>
        <w:tab/>
        <w:tab/>
        <w:tab/>
        <w:tab/>
        <w:t xml:space="preserve">Date</w:t>
      </w: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t xml:space="preserve">___________________________________________________________________________________________________________</w:t>
      </w:r>
    </w:p>
    <w:p w:rsidP="00000000" w:rsidRPr="00000000" w:rsidR="00000000" w:rsidDel="00000000" w:rsidRDefault="00000000">
      <w:pPr>
        <w:spacing w:lineRule="auto" w:line="360"/>
        <w:ind w:left="0" w:firstLine="0"/>
        <w:contextualSpacing w:val="0"/>
      </w:pPr>
      <w:r w:rsidRPr="00000000" w:rsidR="00000000" w:rsidDel="00000000">
        <w:rPr>
          <w:rFonts w:cs="Arial" w:hAnsi="Arial" w:eastAsia="Arial" w:ascii="Arial"/>
          <w:vertAlign w:val="baseline"/>
          <w:rtl w:val="0"/>
        </w:rPr>
        <w:t xml:space="preserve">Organization</w:t>
        <w:tab/>
        <w:tab/>
        <w:tab/>
        <w:tab/>
        <w:t xml:space="preserve">Registration</w:t>
        <w:tab/>
        <w:tab/>
        <w:tab/>
        <w:tab/>
        <w:t xml:space="preserve">Expiration Date</w:t>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36"/>
          <w:rtl w:val="0"/>
        </w:rPr>
        <w:t xml:space="preserve">INFORMED CONSENT 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Arial" w:hAnsi="Arial" w:eastAsia="Arial" w:ascii="Arial"/>
          <w:b w:val="1"/>
          <w:rtl w:val="0"/>
        </w:rPr>
        <w:t xml:space="preserve">In consideration of your accepting this entry, I, intending to be legally bound hereby for myself, my heirs, executors and administrators, waive the release any and all rights or damages that I may have against Seiwakan Judojo and the member clubs, officials and members of the Northwest Yudanshakai, United States Judo Federation, USA Judo Inc. or USJA for any and all injuries suffered by me at said event.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rtl w:val="0"/>
        </w:rPr>
        <w:t xml:space="preserve">______________________________________________________________________</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rtl w:val="0"/>
        </w:rPr>
        <w:t xml:space="preserve">Signature of Contestant</w:t>
        <w:tab/>
        <w:tab/>
        <w:tab/>
        <w:tab/>
        <w:tab/>
        <w:tab/>
        <w:tab/>
        <w:t xml:space="preserve">Date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rtl w:val="0"/>
        </w:rPr>
        <w:t xml:space="preserve">______________________________________________________________________</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rtl w:val="0"/>
        </w:rPr>
        <w:t xml:space="preserve">Signature of Parent or Guardian (if under 18 years of age)</w:t>
        <w:tab/>
        <w:tab/>
        <w:t xml:space="preserve">Date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sectPr>
      <w:headerReference r:id="rId7" w:type="default"/>
      <w:footerReference r:id="rId8" w:type="default"/>
      <w:pgSz w:w="12240" w:h="15840"/>
      <w:pgMar w:left="1080" w:right="1080" w:top="1152"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Nunito"/>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center"/>
    </w:pPr>
    <w:r w:rsidRPr="00000000" w:rsidR="00000000" w:rsidDel="00000000">
      <w:rPr>
        <w:rtl w:val="0"/>
      </w:rPr>
      <w:t xml:space="preserve">page </w:t>
    </w:r>
    <w:fldSimple w:dirty="0" w:instr="PAGE" w:fldLock="0">
      <w:r w:rsidRPr="00000000" w:rsidR="00000000" w:rsidDel="00000000">
        <w:rPr/>
      </w:r>
    </w:fldSimple>
    <w:r w:rsidRPr="00000000" w:rsidR="00000000" w:rsidDel="00000000">
      <w:rPr>
        <w:rtl w:val="0"/>
      </w:rPr>
      <w:t xml:space="preserve"> of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ind w:left="-359" w:firstLine="0"/>
      <w:contextualSpacing w:val="0"/>
    </w:pPr>
    <w:r w:rsidRPr="00000000" w:rsidR="00000000" w:rsidDel="00000000">
      <w:rPr>
        <w:rFonts w:cs="Nunito" w:hAnsi="Nunito" w:eastAsia="Nunito" w:ascii="Nunito"/>
        <w:b w:val="1"/>
        <w:sz w:val="48"/>
        <w:rtl w:val="0"/>
      </w:rPr>
      <w:t xml:space="preserve">Seiwakan Judo Tournament</w:t>
    </w:r>
    <w:r w:rsidRPr="00000000" w:rsidR="00000000" w:rsidDel="00000000">
      <w:rPr>
        <w:rtl w:val="0"/>
      </w:rPr>
    </w:r>
  </w:p>
  <w:p w:rsidP="00000000" w:rsidRPr="00000000" w:rsidR="00000000" w:rsidDel="00000000" w:rsidRDefault="00000000">
    <w:pPr>
      <w:ind w:left="-359" w:firstLine="0"/>
      <w:contextualSpacing w:val="0"/>
      <w:rPr/>
    </w:pPr>
    <w:r w:rsidRPr="00000000" w:rsidR="00000000" w:rsidDel="00000000">
      <w:rPr>
        <w:rFonts w:cs="Nunito" w:hAnsi="Nunito" w:eastAsia="Nunito" w:ascii="Nunito"/>
        <w:b w:val="1"/>
        <w:rtl w:val="0"/>
      </w:rPr>
      <w:t xml:space="preserve">Sponsored by Seiwakan Judojo</w:t>
    </w:r>
    <w:r w:rsidRPr="00000000" w:rsidR="00000000" w:rsidDel="00000000">
      <w:rPr>
        <w:rtl w:val="0"/>
      </w:rPr>
    </w:r>
  </w:p>
  <w:p w:rsidP="00000000" w:rsidRPr="00000000" w:rsidR="00000000" w:rsidDel="00000000" w:rsidRDefault="00000000">
    <w:pPr>
      <w:ind w:left="-359" w:firstLine="0"/>
      <w:contextualSpacing w:val="0"/>
      <w:rPr/>
    </w:pPr>
    <w:r w:rsidRPr="00000000" w:rsidR="00000000" w:rsidDel="00000000">
      <w:rPr>
        <w:rFonts w:cs="Nunito" w:hAnsi="Nunito" w:eastAsia="Nunito" w:ascii="Nunito"/>
        <w:b w:val="1"/>
        <w:rtl w:val="0"/>
      </w:rPr>
      <w:t xml:space="preserve">Sanctioned by The USJF (# 14-01-13)</w:t>
    </w:r>
    <w:r w:rsidRPr="00000000" w:rsidR="00000000" w:rsidDel="00000000">
      <w:rPr>
        <w:rtl w:val="0"/>
      </w:rPr>
    </w:r>
  </w:p>
  <w:p w:rsidP="00000000" w:rsidRPr="00000000" w:rsidR="00000000" w:rsidDel="00000000" w:rsidRDefault="00000000">
    <w:pPr>
      <w:ind w:left="-359" w:firstLine="0"/>
      <w:contextualSpacing w:val="0"/>
    </w:pPr>
    <w:r w:rsidRPr="00000000" w:rsidR="00000000" w:rsidDel="00000000">
      <w:rPr>
        <w:rFonts w:cs="Nunito" w:hAnsi="Nunito" w:eastAsia="Nunito" w:ascii="Nunito"/>
        <w:b w:val="1"/>
        <w:rtl w:val="0"/>
      </w:rPr>
      <w:t xml:space="preserve">Saturday, January 18</w:t>
    </w:r>
    <w:r w:rsidRPr="00000000" w:rsidR="00000000" w:rsidDel="00000000">
      <w:rPr>
        <w:rFonts w:cs="Nunito" w:hAnsi="Nunito" w:eastAsia="Nunito" w:ascii="Nunito"/>
        <w:b w:val="1"/>
        <w:vertAlign w:val="superscript"/>
        <w:rtl w:val="0"/>
      </w:rPr>
      <w:t xml:space="preserve">th</w:t>
    </w:r>
    <w:r w:rsidRPr="00000000" w:rsidR="00000000" w:rsidDel="00000000">
      <w:rPr>
        <w:rFonts w:cs="Nunito" w:hAnsi="Nunito" w:eastAsia="Nunito" w:ascii="Nunito"/>
        <w:b w:val="1"/>
        <w:rtl w:val="0"/>
      </w:rPr>
      <w:t xml:space="preserve">, 2014</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forms/d/1e5QTMD9cEREA_DNZHs8HxcO6uvB4nvyWyQAXXbYYz0A/viewform" Type="http://schemas.openxmlformats.org/officeDocument/2006/relationships/hyperlink" TargetMode="External" Id="rId6"/><Relationship Target="https://docs.google.com/forms/d/1e5QTMD9cEREA_DNZHs8HxcO6uvB4nvyWyQAXXbYYz0A/viewform"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Seiwakan Judo Tournament 2014.docx</dc:title>
</cp:coreProperties>
</file>